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Mriekatabuky"/>
        <w:tblW w:w="897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335"/>
        <w:gridCol w:w="3189"/>
        <w:gridCol w:w="3455"/>
      </w:tblGrid>
      <w:tr w:rsidR="00AC5C06" w:rsidRPr="004600C1" w14:paraId="750AC442" w14:textId="77777777" w:rsidTr="001B2019">
        <w:trPr>
          <w:trHeight w:val="864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15BCF6B" w14:textId="418C4945" w:rsidR="00AC5C06" w:rsidRPr="004600C1" w:rsidRDefault="00AC5C06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  <w:r w:rsidRPr="004600C1">
              <w:rPr>
                <w:rFonts w:asciiTheme="majorHAnsi" w:eastAsia="Calibri" w:hAnsiTheme="majorHAnsi" w:cs="Arial"/>
                <w:b/>
                <w:lang w:eastAsia="en-US"/>
              </w:rPr>
              <w:t>Označenie pozície Odborníka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61DEFAE" w14:textId="095DE4C5" w:rsidR="00AC5C06" w:rsidRPr="004600C1" w:rsidRDefault="00AC5C06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  <w:r w:rsidRPr="004600C1">
              <w:rPr>
                <w:rFonts w:asciiTheme="majorHAnsi" w:eastAsia="Calibri" w:hAnsiTheme="majorHAnsi" w:cs="Arial"/>
                <w:b/>
                <w:lang w:eastAsia="en-US"/>
              </w:rPr>
              <w:t>Meno a</w:t>
            </w:r>
            <w:r w:rsidRPr="004600C1">
              <w:rPr>
                <w:rFonts w:asciiTheme="majorHAnsi" w:eastAsia="Calibri" w:hAnsiTheme="majorHAnsi" w:cs="Calibri"/>
                <w:b/>
                <w:lang w:eastAsia="en-US"/>
              </w:rPr>
              <w:t> </w:t>
            </w:r>
            <w:r w:rsidRPr="004600C1">
              <w:rPr>
                <w:rFonts w:asciiTheme="majorHAnsi" w:eastAsia="Calibri" w:hAnsiTheme="majorHAnsi" w:cs="Arial"/>
                <w:b/>
                <w:lang w:eastAsia="en-US"/>
              </w:rPr>
              <w:t>priezvisko odborn</w:t>
            </w:r>
            <w:r w:rsidRPr="004600C1">
              <w:rPr>
                <w:rFonts w:asciiTheme="majorHAnsi" w:eastAsia="Calibri" w:hAnsiTheme="majorHAnsi" w:cs="Proba Pro"/>
                <w:b/>
                <w:lang w:eastAsia="en-US"/>
              </w:rPr>
              <w:t>í</w:t>
            </w:r>
            <w:r w:rsidRPr="004600C1">
              <w:rPr>
                <w:rFonts w:asciiTheme="majorHAnsi" w:eastAsia="Calibri" w:hAnsiTheme="majorHAnsi" w:cs="Arial"/>
                <w:b/>
                <w:lang w:eastAsia="en-US"/>
              </w:rPr>
              <w:t>ka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580C034" w14:textId="5045318C" w:rsidR="00AC5C06" w:rsidRPr="004600C1" w:rsidRDefault="00AC5C06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  <w:r w:rsidRPr="004600C1">
              <w:rPr>
                <w:rFonts w:asciiTheme="majorHAnsi" w:eastAsia="Calibri" w:hAnsiTheme="majorHAnsi" w:cs="Arial"/>
                <w:b/>
                <w:lang w:eastAsia="en-US"/>
              </w:rPr>
              <w:t xml:space="preserve">Súčasná pracovná pozícia / vzťah k </w:t>
            </w:r>
            <w:r w:rsidR="00DA7A98">
              <w:rPr>
                <w:rFonts w:asciiTheme="majorHAnsi" w:eastAsia="Calibri" w:hAnsiTheme="majorHAnsi" w:cs="Arial"/>
                <w:b/>
                <w:lang w:eastAsia="en-US"/>
              </w:rPr>
              <w:t>záujemcovi</w:t>
            </w:r>
          </w:p>
        </w:tc>
      </w:tr>
      <w:tr w:rsidR="00047678" w:rsidRPr="004600C1" w14:paraId="5893D477" w14:textId="77777777" w:rsidTr="001B2019">
        <w:trPr>
          <w:trHeight w:val="1029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E1C2" w14:textId="2C0C1E7D" w:rsidR="00047678" w:rsidRPr="004600C1" w:rsidRDefault="008D2272">
            <w:pPr>
              <w:rPr>
                <w:rFonts w:asciiTheme="majorHAnsi" w:hAnsiTheme="majorHAnsi"/>
                <w:shd w:val="clear" w:color="auto" w:fill="FFFFFF"/>
              </w:rPr>
            </w:pPr>
            <w:r w:rsidRPr="004600C1">
              <w:rPr>
                <w:rFonts w:asciiTheme="majorHAnsi" w:hAnsiTheme="majorHAnsi"/>
                <w:shd w:val="clear" w:color="auto" w:fill="FFFFFF"/>
              </w:rPr>
              <w:t xml:space="preserve">Odborník </w:t>
            </w:r>
            <w:r w:rsidR="00047678" w:rsidRPr="004600C1">
              <w:rPr>
                <w:rFonts w:asciiTheme="majorHAnsi" w:hAnsiTheme="majorHAnsi"/>
                <w:shd w:val="clear" w:color="auto" w:fill="FFFFFF"/>
              </w:rPr>
              <w:t xml:space="preserve">č. </w:t>
            </w:r>
            <w:r w:rsidR="003E08C7" w:rsidRPr="004600C1">
              <w:rPr>
                <w:rFonts w:asciiTheme="majorHAnsi" w:hAnsiTheme="majorHAnsi"/>
                <w:shd w:val="clear" w:color="auto" w:fill="FFFFFF"/>
              </w:rPr>
              <w:t>1</w:t>
            </w:r>
            <w:r w:rsidR="00047678" w:rsidRPr="004600C1">
              <w:rPr>
                <w:rFonts w:asciiTheme="majorHAnsi" w:hAnsiTheme="majorHAnsi"/>
                <w:shd w:val="clear" w:color="auto" w:fill="FFFFFF"/>
              </w:rPr>
              <w:t xml:space="preserve"> – </w:t>
            </w:r>
            <w:r w:rsidR="00396452" w:rsidRPr="00396452">
              <w:rPr>
                <w:rFonts w:asciiTheme="majorHAnsi" w:hAnsiTheme="majorHAnsi"/>
                <w:shd w:val="clear" w:color="auto" w:fill="FFFFFF"/>
              </w:rPr>
              <w:t>elektrotechnik na riadenie činnosti alebo na riadenie prevádzky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7E1E" w14:textId="77777777" w:rsidR="00047678" w:rsidRPr="004600C1" w:rsidRDefault="00047678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34A8" w14:textId="77777777" w:rsidR="00047678" w:rsidRPr="004600C1" w:rsidRDefault="00047678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CD0EF7" w:rsidRPr="004600C1" w14:paraId="28F32938" w14:textId="77777777" w:rsidTr="001B2019">
        <w:trPr>
          <w:trHeight w:val="1029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9AB4" w14:textId="379AFF5A" w:rsidR="00CD0EF7" w:rsidRPr="004600C1" w:rsidRDefault="00CD0EF7">
            <w:pPr>
              <w:rPr>
                <w:rFonts w:asciiTheme="majorHAnsi" w:hAnsiTheme="majorHAnsi"/>
                <w:shd w:val="clear" w:color="auto" w:fill="FFFFFF"/>
              </w:rPr>
            </w:pPr>
            <w:r>
              <w:rPr>
                <w:rFonts w:asciiTheme="majorHAnsi" w:hAnsiTheme="majorHAnsi"/>
                <w:shd w:val="clear" w:color="auto" w:fill="FFFFFF"/>
              </w:rPr>
              <w:t xml:space="preserve">Odborník č. 2- </w:t>
            </w:r>
            <w:r w:rsidRPr="00CD0EF7">
              <w:rPr>
                <w:rFonts w:asciiTheme="majorHAnsi" w:hAnsiTheme="majorHAnsi"/>
                <w:shd w:val="clear" w:color="auto" w:fill="FFFFFF"/>
              </w:rPr>
              <w:t>Osoba na riadenie práv pri prácach vyhradených technických zariadení tlakových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CAB3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10AA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CD0EF7" w:rsidRPr="004600C1" w14:paraId="08F8D910" w14:textId="77777777" w:rsidTr="001B2019">
        <w:trPr>
          <w:trHeight w:val="1029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0648" w14:textId="6042099F" w:rsidR="00CD0EF7" w:rsidRPr="004600C1" w:rsidRDefault="00CD0EF7">
            <w:pPr>
              <w:rPr>
                <w:rFonts w:asciiTheme="majorHAnsi" w:hAnsiTheme="majorHAnsi"/>
                <w:shd w:val="clear" w:color="auto" w:fill="FFFFFF"/>
              </w:rPr>
            </w:pPr>
            <w:r>
              <w:t>Odborník č. 3 - Osoba na riadenie práv pri prácach vyhradených technických zariadení plynových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DFA3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1DD9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CD0EF7" w:rsidRPr="004600C1" w14:paraId="1AEB6A75" w14:textId="77777777" w:rsidTr="001B2019">
        <w:trPr>
          <w:trHeight w:val="1029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992A" w14:textId="7D5D29DF" w:rsidR="00CD0EF7" w:rsidRPr="004600C1" w:rsidRDefault="00CD0EF7">
            <w:pPr>
              <w:rPr>
                <w:rFonts w:asciiTheme="majorHAnsi" w:hAnsiTheme="majorHAnsi"/>
                <w:shd w:val="clear" w:color="auto" w:fill="FFFFFF"/>
              </w:rPr>
            </w:pPr>
            <w:r w:rsidRPr="00CD0EF7">
              <w:rPr>
                <w:rFonts w:asciiTheme="majorHAnsi" w:hAnsiTheme="majorHAnsi"/>
                <w:shd w:val="clear" w:color="auto" w:fill="FFFFFF"/>
              </w:rPr>
              <w:t xml:space="preserve">Odborník č. 4 </w:t>
            </w:r>
            <w:r>
              <w:rPr>
                <w:rFonts w:asciiTheme="majorHAnsi" w:hAnsiTheme="majorHAnsi"/>
                <w:shd w:val="clear" w:color="auto" w:fill="FFFFFF"/>
              </w:rPr>
              <w:t>-</w:t>
            </w:r>
            <w:r w:rsidRPr="00CD0EF7">
              <w:rPr>
                <w:rFonts w:asciiTheme="majorHAnsi" w:hAnsiTheme="majorHAnsi"/>
                <w:shd w:val="clear" w:color="auto" w:fill="FFFFFF"/>
              </w:rPr>
              <w:t xml:space="preserve"> Revízny technik vyhradených technických zariadení elektrických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C87B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09FF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CD0EF7" w:rsidRPr="004600C1" w14:paraId="7B6B7321" w14:textId="77777777" w:rsidTr="001B2019">
        <w:trPr>
          <w:trHeight w:val="1029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0CE5" w14:textId="1DCA70B3" w:rsidR="00CD0EF7" w:rsidRPr="004600C1" w:rsidRDefault="00CD0EF7">
            <w:pPr>
              <w:rPr>
                <w:rFonts w:asciiTheme="majorHAnsi" w:hAnsiTheme="majorHAnsi"/>
                <w:shd w:val="clear" w:color="auto" w:fill="FFFFFF"/>
              </w:rPr>
            </w:pPr>
            <w:r w:rsidRPr="00CD0EF7">
              <w:rPr>
                <w:rFonts w:asciiTheme="majorHAnsi" w:hAnsiTheme="majorHAnsi"/>
                <w:shd w:val="clear" w:color="auto" w:fill="FFFFFF"/>
              </w:rPr>
              <w:t xml:space="preserve">Odborník č. 5 </w:t>
            </w:r>
            <w:r>
              <w:rPr>
                <w:rFonts w:asciiTheme="majorHAnsi" w:hAnsiTheme="majorHAnsi"/>
                <w:shd w:val="clear" w:color="auto" w:fill="FFFFFF"/>
              </w:rPr>
              <w:t>-</w:t>
            </w:r>
            <w:r w:rsidRPr="00CD0EF7">
              <w:rPr>
                <w:rFonts w:asciiTheme="majorHAnsi" w:hAnsiTheme="majorHAnsi"/>
                <w:shd w:val="clear" w:color="auto" w:fill="FFFFFF"/>
              </w:rPr>
              <w:t xml:space="preserve"> Revízny technik vyhradených technických zariadení plynových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9411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913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CD0EF7" w:rsidRPr="004600C1" w14:paraId="2ED36B42" w14:textId="77777777" w:rsidTr="001B2019">
        <w:trPr>
          <w:trHeight w:val="1029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CFF" w14:textId="6403B8A6" w:rsidR="00CD0EF7" w:rsidRPr="004600C1" w:rsidRDefault="00CD0EF7">
            <w:pPr>
              <w:rPr>
                <w:rFonts w:asciiTheme="majorHAnsi" w:hAnsiTheme="majorHAnsi"/>
                <w:shd w:val="clear" w:color="auto" w:fill="FFFFFF"/>
              </w:rPr>
            </w:pPr>
            <w:r w:rsidRPr="00CD0EF7">
              <w:rPr>
                <w:rFonts w:asciiTheme="majorHAnsi" w:hAnsiTheme="majorHAnsi"/>
                <w:shd w:val="clear" w:color="auto" w:fill="FFFFFF"/>
              </w:rPr>
              <w:t xml:space="preserve">Odborník č. 6 </w:t>
            </w:r>
            <w:r>
              <w:rPr>
                <w:rFonts w:asciiTheme="majorHAnsi" w:hAnsiTheme="majorHAnsi"/>
                <w:shd w:val="clear" w:color="auto" w:fill="FFFFFF"/>
              </w:rPr>
              <w:t xml:space="preserve">- </w:t>
            </w:r>
            <w:r w:rsidRPr="00CD0EF7">
              <w:rPr>
                <w:rFonts w:asciiTheme="majorHAnsi" w:hAnsiTheme="majorHAnsi"/>
                <w:shd w:val="clear" w:color="auto" w:fill="FFFFFF"/>
              </w:rPr>
              <w:t>Revízny technik vyhradených technických zariadení tlakových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6954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B6D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CD0EF7" w:rsidRPr="004600C1" w14:paraId="178E57EE" w14:textId="77777777" w:rsidTr="001B2019">
        <w:trPr>
          <w:trHeight w:val="1029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199E" w14:textId="422BD834" w:rsidR="00CD0EF7" w:rsidRPr="004600C1" w:rsidRDefault="00CD0EF7">
            <w:pPr>
              <w:rPr>
                <w:rFonts w:asciiTheme="majorHAnsi" w:hAnsiTheme="majorHAnsi"/>
                <w:shd w:val="clear" w:color="auto" w:fill="FFFFFF"/>
              </w:rPr>
            </w:pPr>
            <w:r w:rsidRPr="00CD0EF7">
              <w:rPr>
                <w:rFonts w:asciiTheme="majorHAnsi" w:hAnsiTheme="majorHAnsi"/>
                <w:shd w:val="clear" w:color="auto" w:fill="FFFFFF"/>
              </w:rPr>
              <w:t xml:space="preserve">Odborník č. 7 </w:t>
            </w:r>
            <w:r>
              <w:rPr>
                <w:rFonts w:asciiTheme="majorHAnsi" w:hAnsiTheme="majorHAnsi"/>
                <w:shd w:val="clear" w:color="auto" w:fill="FFFFFF"/>
              </w:rPr>
              <w:t>-</w:t>
            </w:r>
            <w:r w:rsidRPr="00CD0EF7">
              <w:rPr>
                <w:rFonts w:asciiTheme="majorHAnsi" w:hAnsiTheme="majorHAnsi"/>
                <w:shd w:val="clear" w:color="auto" w:fill="FFFFFF"/>
              </w:rPr>
              <w:t xml:space="preserve"> Stavbyvedúci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A467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F3BC" w14:textId="77777777" w:rsidR="00CD0EF7" w:rsidRPr="004600C1" w:rsidRDefault="00CD0EF7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</w:tbl>
    <w:p w14:paraId="4BC88671" w14:textId="77777777" w:rsidR="009E4FB9" w:rsidRPr="004600C1" w:rsidRDefault="009E4FB9" w:rsidP="009E4FB9">
      <w:pPr>
        <w:rPr>
          <w:rFonts w:asciiTheme="majorHAnsi" w:eastAsia="Calibri" w:hAnsiTheme="majorHAnsi" w:cs="Arial"/>
          <w:lang w:eastAsia="en-US"/>
        </w:rPr>
      </w:pPr>
    </w:p>
    <w:p w14:paraId="05131A72" w14:textId="08D22902" w:rsidR="00FB73DC" w:rsidRPr="004600C1" w:rsidRDefault="00FB73DC" w:rsidP="009E4FB9">
      <w:pPr>
        <w:rPr>
          <w:rFonts w:asciiTheme="majorHAnsi" w:eastAsia="Calibri" w:hAnsiTheme="majorHAnsi" w:cs="Arial"/>
          <w:lang w:eastAsia="en-US"/>
        </w:rPr>
      </w:pPr>
    </w:p>
    <w:p w14:paraId="017BD459" w14:textId="068E0AAA" w:rsidR="003107D7" w:rsidRPr="004600C1" w:rsidRDefault="003107D7" w:rsidP="009E4FB9">
      <w:pPr>
        <w:rPr>
          <w:rFonts w:asciiTheme="majorHAnsi" w:eastAsia="Calibri" w:hAnsiTheme="majorHAnsi" w:cs="Arial"/>
          <w:lang w:eastAsia="en-US"/>
        </w:rPr>
      </w:pPr>
    </w:p>
    <w:p w14:paraId="123BD54F" w14:textId="1C72E37E" w:rsidR="003107D7" w:rsidRPr="004600C1" w:rsidRDefault="003107D7" w:rsidP="009E4FB9">
      <w:pPr>
        <w:rPr>
          <w:rFonts w:asciiTheme="majorHAnsi" w:eastAsia="Calibri" w:hAnsiTheme="majorHAnsi" w:cs="Arial"/>
          <w:lang w:eastAsia="en-US"/>
        </w:rPr>
      </w:pPr>
    </w:p>
    <w:tbl>
      <w:tblPr>
        <w:tblStyle w:val="Mriekatabuky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53135" w:rsidRPr="004600C1" w14:paraId="6FF7FA53" w14:textId="77777777" w:rsidTr="00786996">
        <w:tc>
          <w:tcPr>
            <w:tcW w:w="4531" w:type="dxa"/>
          </w:tcPr>
          <w:p w14:paraId="6DF444BD" w14:textId="77777777" w:rsidR="00053135" w:rsidRPr="004600C1" w:rsidRDefault="00053135" w:rsidP="00786996">
            <w:pPr>
              <w:widowControl w:val="0"/>
              <w:rPr>
                <w:rFonts w:asciiTheme="majorHAnsi" w:hAnsiTheme="majorHAnsi"/>
              </w:rPr>
            </w:pPr>
          </w:p>
          <w:p w14:paraId="4EFDE631" w14:textId="77777777" w:rsidR="00053135" w:rsidRPr="004600C1" w:rsidRDefault="00053135" w:rsidP="00786996">
            <w:pPr>
              <w:widowControl w:val="0"/>
              <w:rPr>
                <w:rFonts w:asciiTheme="majorHAnsi" w:hAnsiTheme="majorHAnsi"/>
              </w:rPr>
            </w:pPr>
            <w:r w:rsidRPr="004600C1">
              <w:rPr>
                <w:rFonts w:asciiTheme="majorHAnsi" w:hAnsiTheme="majorHAnsi"/>
              </w:rPr>
              <w:t xml:space="preserve">Miesto: </w:t>
            </w:r>
          </w:p>
          <w:p w14:paraId="7D74D66A" w14:textId="77777777" w:rsidR="00053135" w:rsidRPr="004600C1" w:rsidRDefault="00053135" w:rsidP="00786996">
            <w:pPr>
              <w:widowControl w:val="0"/>
              <w:rPr>
                <w:rFonts w:asciiTheme="majorHAnsi" w:hAnsiTheme="majorHAnsi"/>
              </w:rPr>
            </w:pPr>
            <w:r w:rsidRPr="004600C1">
              <w:rPr>
                <w:rFonts w:asciiTheme="majorHAnsi" w:hAnsiTheme="majorHAnsi"/>
              </w:rPr>
              <w:t>Dátum:</w:t>
            </w:r>
            <w:r w:rsidRPr="004600C1">
              <w:rPr>
                <w:rFonts w:asciiTheme="majorHAnsi" w:hAnsiTheme="majorHAnsi"/>
              </w:rPr>
              <w:tab/>
            </w:r>
          </w:p>
          <w:p w14:paraId="0652A0F0" w14:textId="77777777" w:rsidR="00053135" w:rsidRPr="004600C1" w:rsidRDefault="00053135" w:rsidP="00786996">
            <w:pPr>
              <w:widowControl w:val="0"/>
              <w:rPr>
                <w:rFonts w:asciiTheme="majorHAnsi" w:hAnsiTheme="majorHAnsi"/>
              </w:rPr>
            </w:pPr>
          </w:p>
        </w:tc>
        <w:tc>
          <w:tcPr>
            <w:tcW w:w="4531" w:type="dxa"/>
          </w:tcPr>
          <w:p w14:paraId="2AF4D78D" w14:textId="77777777" w:rsidR="00053135" w:rsidRPr="004600C1" w:rsidRDefault="00053135" w:rsidP="00786996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0DFE1730" w14:textId="77777777" w:rsidR="00053135" w:rsidRPr="004600C1" w:rsidRDefault="00053135" w:rsidP="00786996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67CC538B" w14:textId="77777777" w:rsidR="00053135" w:rsidRPr="004600C1" w:rsidRDefault="00053135" w:rsidP="00786996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24ADE3CC" w14:textId="77777777" w:rsidR="00053135" w:rsidRPr="004600C1" w:rsidRDefault="00053135" w:rsidP="00786996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68177233" w14:textId="77777777" w:rsidR="00053135" w:rsidRPr="004600C1" w:rsidRDefault="00053135" w:rsidP="00786996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6684EE6F" w14:textId="77777777" w:rsidR="00053135" w:rsidRPr="004600C1" w:rsidRDefault="00053135" w:rsidP="00786996">
            <w:pPr>
              <w:widowControl w:val="0"/>
              <w:jc w:val="both"/>
              <w:rPr>
                <w:rFonts w:asciiTheme="majorHAnsi" w:hAnsiTheme="majorHAnsi"/>
              </w:rPr>
            </w:pPr>
            <w:r w:rsidRPr="004600C1">
              <w:rPr>
                <w:rFonts w:asciiTheme="majorHAnsi" w:hAnsiTheme="majorHAnsi"/>
              </w:rPr>
              <w:t>_________________________________________</w:t>
            </w:r>
          </w:p>
          <w:p w14:paraId="14BC0559" w14:textId="77777777" w:rsidR="00053135" w:rsidRPr="004600C1" w:rsidRDefault="00053135" w:rsidP="00786996">
            <w:pPr>
              <w:widowControl w:val="0"/>
              <w:jc w:val="both"/>
              <w:rPr>
                <w:rFonts w:asciiTheme="majorHAnsi" w:hAnsiTheme="majorHAnsi"/>
              </w:rPr>
            </w:pPr>
            <w:r w:rsidRPr="004600C1">
              <w:rPr>
                <w:rFonts w:asciiTheme="majorHAnsi" w:hAnsiTheme="majorHAnsi"/>
              </w:rPr>
              <w:t xml:space="preserve">[meno a podpis osoby </w:t>
            </w:r>
          </w:p>
          <w:p w14:paraId="0C25E5D3" w14:textId="77777777" w:rsidR="00053135" w:rsidRPr="004600C1" w:rsidRDefault="00053135" w:rsidP="00786996">
            <w:pPr>
              <w:widowControl w:val="0"/>
              <w:jc w:val="both"/>
              <w:rPr>
                <w:rFonts w:asciiTheme="majorHAnsi" w:hAnsiTheme="majorHAnsi"/>
              </w:rPr>
            </w:pPr>
            <w:r w:rsidRPr="004600C1">
              <w:rPr>
                <w:rFonts w:asciiTheme="majorHAnsi" w:hAnsiTheme="majorHAnsi"/>
              </w:rPr>
              <w:t>oprávnenej konať za uchádzača]</w:t>
            </w:r>
          </w:p>
          <w:p w14:paraId="24EE95DD" w14:textId="77777777" w:rsidR="00053135" w:rsidRPr="004600C1" w:rsidRDefault="00053135" w:rsidP="00786996">
            <w:pPr>
              <w:widowControl w:val="0"/>
              <w:jc w:val="both"/>
              <w:rPr>
                <w:rFonts w:asciiTheme="majorHAnsi" w:hAnsiTheme="majorHAnsi"/>
              </w:rPr>
            </w:pPr>
          </w:p>
        </w:tc>
      </w:tr>
    </w:tbl>
    <w:p w14:paraId="17A65E6A" w14:textId="72B8A0D4" w:rsidR="00EE41E1" w:rsidRPr="004600C1" w:rsidRDefault="00EE41E1">
      <w:pPr>
        <w:rPr>
          <w:rFonts w:asciiTheme="majorHAnsi" w:hAnsiTheme="majorHAnsi"/>
        </w:rPr>
      </w:pPr>
    </w:p>
    <w:p w14:paraId="2FFEE3A5" w14:textId="607009E1" w:rsidR="003107D7" w:rsidRPr="004600C1" w:rsidRDefault="003107D7">
      <w:pPr>
        <w:rPr>
          <w:rFonts w:asciiTheme="majorHAnsi" w:hAnsiTheme="majorHAnsi"/>
        </w:rPr>
      </w:pPr>
    </w:p>
    <w:p w14:paraId="2614D8E9" w14:textId="77777777" w:rsidR="003107D7" w:rsidRPr="004600C1" w:rsidRDefault="003107D7">
      <w:pPr>
        <w:rPr>
          <w:rFonts w:asciiTheme="majorHAnsi" w:hAnsiTheme="majorHAnsi"/>
        </w:rPr>
      </w:pPr>
    </w:p>
    <w:p w14:paraId="25925818" w14:textId="7A4A4551" w:rsidR="004F6A8C" w:rsidRDefault="003107D7">
      <w:pPr>
        <w:rPr>
          <w:rFonts w:asciiTheme="majorHAnsi" w:hAnsiTheme="majorHAnsi"/>
        </w:rPr>
      </w:pPr>
      <w:r w:rsidRPr="004600C1">
        <w:rPr>
          <w:rFonts w:asciiTheme="majorHAnsi" w:hAnsiTheme="majorHAnsi"/>
        </w:rPr>
        <w:t>Príloh</w:t>
      </w:r>
      <w:r w:rsidR="008F0BF8">
        <w:rPr>
          <w:rFonts w:asciiTheme="majorHAnsi" w:hAnsiTheme="majorHAnsi"/>
        </w:rPr>
        <w:t>y</w:t>
      </w:r>
      <w:r w:rsidR="00E529B3" w:rsidRPr="004600C1">
        <w:rPr>
          <w:rFonts w:asciiTheme="majorHAnsi" w:hAnsiTheme="majorHAnsi"/>
        </w:rPr>
        <w:t xml:space="preserve"> k</w:t>
      </w:r>
      <w:r w:rsidR="00E529B3" w:rsidRPr="004600C1">
        <w:rPr>
          <w:rFonts w:asciiTheme="majorHAnsi" w:hAnsiTheme="majorHAnsi" w:cs="Calibri"/>
        </w:rPr>
        <w:t> </w:t>
      </w:r>
      <w:r w:rsidR="00E529B3" w:rsidRPr="004600C1">
        <w:rPr>
          <w:rFonts w:asciiTheme="majorHAnsi" w:hAnsiTheme="majorHAnsi"/>
        </w:rPr>
        <w:t>Zoznamu Odborn</w:t>
      </w:r>
      <w:r w:rsidR="00E529B3" w:rsidRPr="004600C1">
        <w:rPr>
          <w:rFonts w:asciiTheme="majorHAnsi" w:hAnsiTheme="majorHAnsi" w:cs="Proba Pro"/>
        </w:rPr>
        <w:t>í</w:t>
      </w:r>
      <w:r w:rsidR="00E529B3" w:rsidRPr="004600C1">
        <w:rPr>
          <w:rFonts w:asciiTheme="majorHAnsi" w:hAnsiTheme="majorHAnsi"/>
        </w:rPr>
        <w:t>kov</w:t>
      </w:r>
      <w:r w:rsidRPr="004600C1">
        <w:rPr>
          <w:rFonts w:asciiTheme="majorHAnsi" w:hAnsiTheme="majorHAnsi"/>
        </w:rPr>
        <w:t>:</w:t>
      </w:r>
    </w:p>
    <w:p w14:paraId="0E5221E6" w14:textId="77777777" w:rsidR="004F6A8C" w:rsidRDefault="004F6A8C">
      <w:pPr>
        <w:rPr>
          <w:rFonts w:asciiTheme="majorHAnsi" w:hAnsiTheme="majorHAnsi"/>
        </w:rPr>
      </w:pPr>
    </w:p>
    <w:p w14:paraId="389324A3" w14:textId="6B780B2A" w:rsidR="009E7DAF" w:rsidRPr="004600C1" w:rsidRDefault="008F0BF8">
      <w:pPr>
        <w:rPr>
          <w:rFonts w:asciiTheme="majorHAnsi" w:hAnsiTheme="majorHAnsi"/>
        </w:rPr>
      </w:pPr>
      <w:r>
        <w:rPr>
          <w:rFonts w:asciiTheme="majorHAnsi" w:hAnsiTheme="majorHAnsi"/>
        </w:rPr>
        <w:t>P</w:t>
      </w:r>
      <w:r w:rsidR="002A18DF" w:rsidRPr="002A18DF">
        <w:rPr>
          <w:rFonts w:asciiTheme="majorHAnsi" w:hAnsiTheme="majorHAnsi"/>
        </w:rPr>
        <w:t>ožadované oprávneni</w:t>
      </w:r>
      <w:r>
        <w:rPr>
          <w:rFonts w:asciiTheme="majorHAnsi" w:hAnsiTheme="majorHAnsi"/>
        </w:rPr>
        <w:t>e</w:t>
      </w:r>
      <w:r w:rsidR="002A18DF" w:rsidRPr="002A18DF">
        <w:rPr>
          <w:rFonts w:asciiTheme="majorHAnsi" w:hAnsiTheme="majorHAnsi"/>
        </w:rPr>
        <w:t xml:space="preserve"> alebo certifikát alebo ekvivalentn</w:t>
      </w:r>
      <w:r>
        <w:rPr>
          <w:rFonts w:asciiTheme="majorHAnsi" w:hAnsiTheme="majorHAnsi"/>
        </w:rPr>
        <w:t>ý</w:t>
      </w:r>
      <w:r w:rsidR="002A18DF" w:rsidRPr="002A18DF">
        <w:rPr>
          <w:rFonts w:asciiTheme="majorHAnsi" w:hAnsiTheme="majorHAnsi"/>
        </w:rPr>
        <w:t xml:space="preserve"> doklad, preukazujúc</w:t>
      </w:r>
      <w:r w:rsidR="004F6A8C">
        <w:rPr>
          <w:rFonts w:asciiTheme="majorHAnsi" w:hAnsiTheme="majorHAnsi"/>
        </w:rPr>
        <w:t>i</w:t>
      </w:r>
      <w:r w:rsidR="002A18DF" w:rsidRPr="002A18DF">
        <w:rPr>
          <w:rFonts w:asciiTheme="majorHAnsi" w:hAnsiTheme="majorHAnsi"/>
        </w:rPr>
        <w:t xml:space="preserve"> kvalifikáciu odborníka vzťahujúcu sa k predmetu zákazky</w:t>
      </w:r>
      <w:r w:rsidR="004F6A8C">
        <w:rPr>
          <w:rFonts w:asciiTheme="majorHAnsi" w:hAnsiTheme="majorHAnsi"/>
        </w:rPr>
        <w:t xml:space="preserve"> </w:t>
      </w:r>
    </w:p>
    <w:sectPr w:rsidR="009E7DAF" w:rsidRPr="004600C1" w:rsidSect="002F60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EED88" w14:textId="77777777" w:rsidR="007C4406" w:rsidRDefault="007C4406" w:rsidP="009D53CB">
      <w:r>
        <w:separator/>
      </w:r>
    </w:p>
  </w:endnote>
  <w:endnote w:type="continuationSeparator" w:id="0">
    <w:p w14:paraId="5C0AACB1" w14:textId="77777777" w:rsidR="007C4406" w:rsidRDefault="007C4406" w:rsidP="009D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roba Pro">
    <w:altName w:val="Calibri"/>
    <w:panose1 w:val="020D0003030200000000"/>
    <w:charset w:val="00"/>
    <w:family w:val="swiss"/>
    <w:notTrueType/>
    <w:pitch w:val="variable"/>
    <w:sig w:usb0="A000022F" w:usb1="0000002A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9D9EC" w14:textId="77777777" w:rsidR="00814E9E" w:rsidRDefault="00814E9E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F0780" w14:textId="77777777" w:rsidR="00814E9E" w:rsidRDefault="00814E9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0E4A" w14:textId="77777777" w:rsidR="00814E9E" w:rsidRDefault="00814E9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B48A9" w14:textId="77777777" w:rsidR="007C4406" w:rsidRDefault="007C4406" w:rsidP="009D53CB">
      <w:r>
        <w:separator/>
      </w:r>
    </w:p>
  </w:footnote>
  <w:footnote w:type="continuationSeparator" w:id="0">
    <w:p w14:paraId="639C2CE7" w14:textId="77777777" w:rsidR="007C4406" w:rsidRDefault="007C4406" w:rsidP="009D5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C26C2" w14:textId="77777777" w:rsidR="00814E9E" w:rsidRDefault="00814E9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70246" w14:textId="52C2A87A" w:rsidR="00053135" w:rsidRPr="00814E9E" w:rsidRDefault="00053135" w:rsidP="00053135">
    <w:pPr>
      <w:pStyle w:val="Nadpis1"/>
      <w:numPr>
        <w:ilvl w:val="0"/>
        <w:numId w:val="0"/>
      </w:numPr>
      <w:spacing w:before="0"/>
      <w:ind w:left="2154" w:hanging="2160"/>
      <w:jc w:val="left"/>
      <w:rPr>
        <w:rFonts w:asciiTheme="majorHAnsi" w:hAnsiTheme="majorHAnsi"/>
        <w:b/>
        <w:noProof/>
        <w:sz w:val="20"/>
        <w:szCs w:val="20"/>
      </w:rPr>
    </w:pPr>
    <w:r w:rsidRPr="00814E9E">
      <w:rPr>
        <w:rFonts w:asciiTheme="majorHAnsi" w:hAnsiTheme="majorHAnsi"/>
        <w:b/>
        <w:noProof/>
        <w:sz w:val="20"/>
        <w:szCs w:val="20"/>
      </w:rPr>
      <w:t xml:space="preserve">Príloha </w:t>
    </w:r>
    <w:r w:rsidR="00D318FD" w:rsidRPr="00814E9E">
      <w:rPr>
        <w:rFonts w:asciiTheme="majorHAnsi" w:hAnsiTheme="majorHAnsi"/>
        <w:b/>
        <w:noProof/>
        <w:sz w:val="20"/>
        <w:szCs w:val="20"/>
      </w:rPr>
      <w:t>B.</w:t>
    </w:r>
    <w:r w:rsidR="00814E9E" w:rsidRPr="00814E9E">
      <w:rPr>
        <w:rFonts w:asciiTheme="majorHAnsi" w:hAnsiTheme="majorHAnsi"/>
        <w:b/>
        <w:noProof/>
        <w:sz w:val="20"/>
        <w:szCs w:val="20"/>
      </w:rPr>
      <w:t>2</w:t>
    </w:r>
    <w:r w:rsidR="00D318FD" w:rsidRPr="00814E9E">
      <w:rPr>
        <w:rFonts w:asciiTheme="majorHAnsi" w:hAnsiTheme="majorHAnsi"/>
        <w:b/>
        <w:noProof/>
        <w:sz w:val="20"/>
        <w:szCs w:val="20"/>
      </w:rPr>
      <w:t xml:space="preserve"> Doplňujúcich informácií</w:t>
    </w:r>
    <w:r w:rsidRPr="00814E9E">
      <w:rPr>
        <w:rFonts w:asciiTheme="majorHAnsi" w:hAnsiTheme="majorHAnsi"/>
        <w:b/>
        <w:noProof/>
        <w:sz w:val="20"/>
        <w:szCs w:val="20"/>
      </w:rPr>
      <w:t>:</w:t>
    </w:r>
  </w:p>
  <w:p w14:paraId="5D7EEDD3" w14:textId="690145F7" w:rsidR="00053135" w:rsidRPr="00814E9E" w:rsidRDefault="00053135" w:rsidP="00053135">
    <w:pPr>
      <w:pStyle w:val="Nadpis1"/>
      <w:numPr>
        <w:ilvl w:val="0"/>
        <w:numId w:val="0"/>
      </w:numPr>
      <w:spacing w:before="0"/>
      <w:ind w:left="2154" w:hanging="2160"/>
      <w:jc w:val="left"/>
      <w:rPr>
        <w:rFonts w:asciiTheme="majorHAnsi" w:hAnsiTheme="majorHAnsi"/>
        <w:b/>
        <w:noProof/>
        <w:sz w:val="20"/>
        <w:szCs w:val="20"/>
      </w:rPr>
    </w:pPr>
    <w:r w:rsidRPr="00814E9E">
      <w:rPr>
        <w:rFonts w:asciiTheme="majorHAnsi" w:hAnsiTheme="majorHAnsi"/>
        <w:b/>
        <w:noProof/>
        <w:sz w:val="20"/>
        <w:szCs w:val="20"/>
      </w:rPr>
      <w:t xml:space="preserve">Zoznam </w:t>
    </w:r>
    <w:r w:rsidR="00245C8B" w:rsidRPr="00814E9E">
      <w:rPr>
        <w:rFonts w:asciiTheme="majorHAnsi" w:hAnsiTheme="majorHAnsi"/>
        <w:b/>
        <w:noProof/>
        <w:sz w:val="20"/>
        <w:szCs w:val="20"/>
      </w:rPr>
      <w:t>odborníkov</w:t>
    </w:r>
  </w:p>
  <w:p w14:paraId="6976B2E8" w14:textId="77777777" w:rsidR="00053135" w:rsidRPr="00814E9E" w:rsidRDefault="00053135" w:rsidP="00053135">
    <w:pPr>
      <w:pStyle w:val="Hlavika"/>
      <w:rPr>
        <w:rFonts w:asciiTheme="majorHAnsi" w:hAnsiTheme="majorHAnsi"/>
      </w:rPr>
    </w:pPr>
  </w:p>
  <w:p w14:paraId="5FBE6B3A" w14:textId="7E96F679" w:rsidR="009D53CB" w:rsidRPr="00814E9E" w:rsidRDefault="009D53CB" w:rsidP="002F30A2">
    <w:pPr>
      <w:pStyle w:val="Hlavika"/>
      <w:rPr>
        <w:rFonts w:asciiTheme="majorHAnsi" w:hAnsiTheme="maj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B17A1" w14:textId="77777777" w:rsidR="00814E9E" w:rsidRDefault="00814E9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142EF6"/>
    <w:multiLevelType w:val="multilevel"/>
    <w:tmpl w:val="6276A918"/>
    <w:lvl w:ilvl="0">
      <w:start w:val="1"/>
      <w:numFmt w:val="upperRoman"/>
      <w:pStyle w:val="Nadpis1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2.%3"/>
      <w:lvlJc w:val="left"/>
      <w:pPr>
        <w:ind w:left="737" w:hanging="737"/>
      </w:pPr>
      <w:rPr>
        <w:rFonts w:ascii="Proba Pro" w:hAnsi="Proba Pro" w:hint="default"/>
        <w:b w:val="0"/>
        <w:color w:val="auto"/>
        <w:sz w:val="20"/>
        <w:szCs w:val="20"/>
      </w:rPr>
    </w:lvl>
    <w:lvl w:ilvl="3">
      <w:start w:val="1"/>
      <w:numFmt w:val="decimal"/>
      <w:pStyle w:val="Nadpis4"/>
      <w:lvlText w:val="%2.%3.%4"/>
      <w:lvlJc w:val="left"/>
      <w:pPr>
        <w:ind w:left="5543" w:hanging="864"/>
      </w:pPr>
      <w:rPr>
        <w:rFonts w:hint="default"/>
        <w:b w:val="0"/>
        <w:sz w:val="20"/>
        <w:szCs w:val="20"/>
      </w:rPr>
    </w:lvl>
    <w:lvl w:ilvl="4">
      <w:start w:val="1"/>
      <w:numFmt w:val="decimal"/>
      <w:pStyle w:val="Nadpis5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6BB07CA6"/>
    <w:multiLevelType w:val="hybridMultilevel"/>
    <w:tmpl w:val="AB149E62"/>
    <w:lvl w:ilvl="0" w:tplc="5BE4A3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B9"/>
    <w:rsid w:val="00035B1A"/>
    <w:rsid w:val="00043982"/>
    <w:rsid w:val="00047678"/>
    <w:rsid w:val="00053135"/>
    <w:rsid w:val="00165AFA"/>
    <w:rsid w:val="00174E56"/>
    <w:rsid w:val="001B2019"/>
    <w:rsid w:val="001D41A6"/>
    <w:rsid w:val="00226509"/>
    <w:rsid w:val="00245C8B"/>
    <w:rsid w:val="002A18DF"/>
    <w:rsid w:val="002B5A66"/>
    <w:rsid w:val="002F30A2"/>
    <w:rsid w:val="002F60C5"/>
    <w:rsid w:val="003107D7"/>
    <w:rsid w:val="00396452"/>
    <w:rsid w:val="003E08C7"/>
    <w:rsid w:val="004146DE"/>
    <w:rsid w:val="004600C1"/>
    <w:rsid w:val="004F6A8C"/>
    <w:rsid w:val="005034FE"/>
    <w:rsid w:val="0051160B"/>
    <w:rsid w:val="00523616"/>
    <w:rsid w:val="00537BDE"/>
    <w:rsid w:val="00546128"/>
    <w:rsid w:val="005D7257"/>
    <w:rsid w:val="00606910"/>
    <w:rsid w:val="00696591"/>
    <w:rsid w:val="006F4330"/>
    <w:rsid w:val="007001DB"/>
    <w:rsid w:val="0070645D"/>
    <w:rsid w:val="00746A12"/>
    <w:rsid w:val="007859FC"/>
    <w:rsid w:val="007C4406"/>
    <w:rsid w:val="00814E9E"/>
    <w:rsid w:val="00846702"/>
    <w:rsid w:val="008660E2"/>
    <w:rsid w:val="008D2272"/>
    <w:rsid w:val="008F0BF8"/>
    <w:rsid w:val="00904D79"/>
    <w:rsid w:val="009217F5"/>
    <w:rsid w:val="00997FDC"/>
    <w:rsid w:val="009D53CB"/>
    <w:rsid w:val="009E4FB9"/>
    <w:rsid w:val="009E7DAF"/>
    <w:rsid w:val="00A1635C"/>
    <w:rsid w:val="00AC5C06"/>
    <w:rsid w:val="00B007EA"/>
    <w:rsid w:val="00B25E33"/>
    <w:rsid w:val="00BA23D2"/>
    <w:rsid w:val="00C136D6"/>
    <w:rsid w:val="00CA1434"/>
    <w:rsid w:val="00CD0EF7"/>
    <w:rsid w:val="00D0669B"/>
    <w:rsid w:val="00D11D6D"/>
    <w:rsid w:val="00D318FD"/>
    <w:rsid w:val="00D67008"/>
    <w:rsid w:val="00D974BB"/>
    <w:rsid w:val="00DA7A98"/>
    <w:rsid w:val="00DB3D30"/>
    <w:rsid w:val="00E529B3"/>
    <w:rsid w:val="00E7065A"/>
    <w:rsid w:val="00EE41E1"/>
    <w:rsid w:val="00F10F9E"/>
    <w:rsid w:val="00F14A99"/>
    <w:rsid w:val="00F76DB4"/>
    <w:rsid w:val="00FB2D8A"/>
    <w:rsid w:val="00FB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AFFE"/>
  <w15:docId w15:val="{9884F264-48F9-4299-991F-A7F64097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E4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7859FC"/>
    <w:pPr>
      <w:keepNext/>
      <w:keepLines/>
      <w:numPr>
        <w:numId w:val="2"/>
      </w:numPr>
      <w:spacing w:before="120"/>
      <w:jc w:val="center"/>
      <w:outlineLvl w:val="0"/>
    </w:pPr>
    <w:rPr>
      <w:rFonts w:ascii="Proba Pro" w:eastAsiaTheme="majorEastAsia" w:hAnsi="Proba Pro" w:cstheme="majorBidi"/>
      <w:color w:val="000000" w:themeColor="text1"/>
      <w:spacing w:val="30"/>
      <w:sz w:val="24"/>
      <w:szCs w:val="24"/>
      <w:lang w:eastAsia="en-US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7859FC"/>
    <w:pPr>
      <w:keepNext/>
      <w:keepLines/>
      <w:numPr>
        <w:ilvl w:val="1"/>
        <w:numId w:val="2"/>
      </w:numPr>
      <w:spacing w:before="360"/>
      <w:outlineLvl w:val="1"/>
    </w:pPr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 w:eastAsia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7859FC"/>
    <w:pPr>
      <w:keepNext/>
      <w:keepLines/>
      <w:numPr>
        <w:ilvl w:val="2"/>
        <w:numId w:val="2"/>
      </w:numPr>
      <w:outlineLvl w:val="2"/>
    </w:pPr>
    <w:rPr>
      <w:rFonts w:ascii="Proba Pro" w:eastAsiaTheme="majorEastAsia" w:hAnsi="Proba Pro" w:cstheme="majorBidi"/>
      <w:color w:val="000000" w:themeColor="text1"/>
      <w:szCs w:val="24"/>
      <w:lang w:eastAsia="en-US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7859FC"/>
    <w:pPr>
      <w:keepNext/>
      <w:keepLines/>
      <w:numPr>
        <w:ilvl w:val="3"/>
        <w:numId w:val="2"/>
      </w:numPr>
      <w:outlineLvl w:val="3"/>
    </w:pPr>
    <w:rPr>
      <w:rFonts w:ascii="Proba Pro" w:eastAsiaTheme="majorEastAsia" w:hAnsi="Proba Pro" w:cstheme="majorBidi"/>
      <w:iCs/>
      <w:color w:val="000000" w:themeColor="text1"/>
      <w:szCs w:val="22"/>
      <w:lang w:eastAsia="en-US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7859FC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2"/>
      <w:lang w:eastAsia="en-US"/>
    </w:rPr>
  </w:style>
  <w:style w:type="paragraph" w:styleId="Nadpis6">
    <w:name w:val="heading 6"/>
    <w:basedOn w:val="Normlny"/>
    <w:next w:val="Normlny"/>
    <w:link w:val="Nadpis6Char"/>
    <w:unhideWhenUsed/>
    <w:qFormat/>
    <w:rsid w:val="007859FC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2"/>
      <w:lang w:eastAsia="en-US"/>
    </w:rPr>
  </w:style>
  <w:style w:type="paragraph" w:styleId="Nadpis7">
    <w:name w:val="heading 7"/>
    <w:basedOn w:val="Normlny"/>
    <w:next w:val="Normlny"/>
    <w:link w:val="Nadpis7Char"/>
    <w:unhideWhenUsed/>
    <w:qFormat/>
    <w:rsid w:val="007859FC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2"/>
      <w:lang w:eastAsia="en-US"/>
    </w:rPr>
  </w:style>
  <w:style w:type="paragraph" w:styleId="Nadpis8">
    <w:name w:val="heading 8"/>
    <w:basedOn w:val="Normlny"/>
    <w:next w:val="Normlny"/>
    <w:link w:val="Nadpis8Char"/>
    <w:unhideWhenUsed/>
    <w:qFormat/>
    <w:rsid w:val="007859FC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dpis9">
    <w:name w:val="heading 9"/>
    <w:basedOn w:val="Normlny"/>
    <w:next w:val="Normlny"/>
    <w:link w:val="Nadpis9Char"/>
    <w:unhideWhenUsed/>
    <w:qFormat/>
    <w:rsid w:val="007859FC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unhideWhenUsed/>
    <w:rsid w:val="009E4FB9"/>
    <w:pPr>
      <w:ind w:left="360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9E4FB9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riekatabuky">
    <w:name w:val="Table Grid"/>
    <w:basedOn w:val="Normlnatabuka"/>
    <w:rsid w:val="009E4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D53C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D53C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9D53C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D53C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1Char">
    <w:name w:val="Nadpis 1 Char"/>
    <w:basedOn w:val="Predvolenpsmoodseku"/>
    <w:link w:val="Nadpis1"/>
    <w:uiPriority w:val="9"/>
    <w:rsid w:val="007859FC"/>
    <w:rPr>
      <w:rFonts w:ascii="Proba Pro" w:eastAsiaTheme="majorEastAsia" w:hAnsi="Proba Pro" w:cstheme="majorBidi"/>
      <w:color w:val="000000" w:themeColor="text1"/>
      <w:spacing w:val="3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7859FC"/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7859FC"/>
    <w:rPr>
      <w:rFonts w:ascii="Proba Pro" w:eastAsiaTheme="majorEastAsia" w:hAnsi="Proba Pro" w:cstheme="majorBidi"/>
      <w:color w:val="000000" w:themeColor="text1"/>
      <w:sz w:val="20"/>
      <w:szCs w:val="24"/>
    </w:rPr>
  </w:style>
  <w:style w:type="character" w:customStyle="1" w:styleId="Nadpis4Char">
    <w:name w:val="Nadpis 4 Char"/>
    <w:basedOn w:val="Predvolenpsmoodseku"/>
    <w:link w:val="Nadpis4"/>
    <w:uiPriority w:val="9"/>
    <w:rsid w:val="007859FC"/>
    <w:rPr>
      <w:rFonts w:ascii="Proba Pro" w:eastAsiaTheme="majorEastAsia" w:hAnsi="Proba Pro" w:cstheme="majorBidi"/>
      <w:iCs/>
      <w:color w:val="000000" w:themeColor="text1"/>
      <w:sz w:val="20"/>
    </w:rPr>
  </w:style>
  <w:style w:type="character" w:customStyle="1" w:styleId="Nadpis5Char">
    <w:name w:val="Nadpis 5 Char"/>
    <w:basedOn w:val="Predvolenpsmoodseku"/>
    <w:link w:val="Nadpis5"/>
    <w:uiPriority w:val="9"/>
    <w:rsid w:val="007859FC"/>
    <w:rPr>
      <w:rFonts w:asciiTheme="majorHAnsi" w:eastAsiaTheme="majorEastAsia" w:hAnsiTheme="majorHAnsi" w:cstheme="majorBidi"/>
      <w:color w:val="365F91" w:themeColor="accent1" w:themeShade="BF"/>
      <w:sz w:val="16"/>
    </w:rPr>
  </w:style>
  <w:style w:type="character" w:customStyle="1" w:styleId="Nadpis6Char">
    <w:name w:val="Nadpis 6 Char"/>
    <w:basedOn w:val="Predvolenpsmoodseku"/>
    <w:link w:val="Nadpis6"/>
    <w:rsid w:val="007859FC"/>
    <w:rPr>
      <w:rFonts w:asciiTheme="majorHAnsi" w:eastAsiaTheme="majorEastAsia" w:hAnsiTheme="majorHAnsi" w:cstheme="majorBidi"/>
      <w:color w:val="243F60" w:themeColor="accent1" w:themeShade="7F"/>
      <w:sz w:val="16"/>
    </w:rPr>
  </w:style>
  <w:style w:type="character" w:customStyle="1" w:styleId="Nadpis7Char">
    <w:name w:val="Nadpis 7 Char"/>
    <w:basedOn w:val="Predvolenpsmoodseku"/>
    <w:link w:val="Nadpis7"/>
    <w:rsid w:val="007859FC"/>
    <w:rPr>
      <w:rFonts w:asciiTheme="majorHAnsi" w:eastAsiaTheme="majorEastAsia" w:hAnsiTheme="majorHAnsi" w:cstheme="majorBidi"/>
      <w:i/>
      <w:iCs/>
      <w:color w:val="243F60" w:themeColor="accent1" w:themeShade="7F"/>
      <w:sz w:val="16"/>
    </w:rPr>
  </w:style>
  <w:style w:type="character" w:customStyle="1" w:styleId="Nadpis8Char">
    <w:name w:val="Nadpis 8 Char"/>
    <w:basedOn w:val="Predvolenpsmoodseku"/>
    <w:link w:val="Nadpis8"/>
    <w:rsid w:val="007859F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rsid w:val="007859F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B5A6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5A66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Slovensky plynarensky priemysel, a.s.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Marek Griga</cp:lastModifiedBy>
  <cp:revision>20</cp:revision>
  <cp:lastPrinted>2016-10-06T13:30:00Z</cp:lastPrinted>
  <dcterms:created xsi:type="dcterms:W3CDTF">2019-04-15T15:07:00Z</dcterms:created>
  <dcterms:modified xsi:type="dcterms:W3CDTF">2021-03-30T05:34:00Z</dcterms:modified>
</cp:coreProperties>
</file>